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kern w:val="2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kern w:val="2"/>
          <w:sz w:val="48"/>
          <w:szCs w:val="48"/>
        </w:rPr>
        <w:t>河北省</w:t>
      </w:r>
      <w:r>
        <w:rPr>
          <w:rFonts w:ascii="Times New Roman" w:hAnsi="Times New Roman" w:eastAsia="方正小标宋简体" w:cs="Times New Roman"/>
          <w:kern w:val="2"/>
          <w:sz w:val="48"/>
          <w:szCs w:val="48"/>
        </w:rPr>
        <w:t>科技</w:t>
      </w:r>
      <w:r>
        <w:rPr>
          <w:rFonts w:hint="eastAsia" w:ascii="Times New Roman" w:hAnsi="Times New Roman" w:eastAsia="方正小标宋简体" w:cs="Times New Roman"/>
          <w:kern w:val="2"/>
          <w:sz w:val="48"/>
          <w:szCs w:val="48"/>
        </w:rPr>
        <w:t>创新</w:t>
      </w:r>
      <w:r>
        <w:rPr>
          <w:rFonts w:ascii="Times New Roman" w:hAnsi="Times New Roman" w:eastAsia="方正小标宋简体" w:cs="Times New Roman"/>
          <w:kern w:val="2"/>
          <w:sz w:val="48"/>
          <w:szCs w:val="48"/>
        </w:rPr>
        <w:t>智库</w:t>
      </w: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kern w:val="2"/>
          <w:sz w:val="48"/>
          <w:szCs w:val="48"/>
        </w:rPr>
      </w:pPr>
      <w:r>
        <w:rPr>
          <w:rFonts w:ascii="Times New Roman" w:hAnsi="Times New Roman" w:eastAsia="方正小标宋简体" w:cs="Times New Roman"/>
          <w:kern w:val="2"/>
          <w:sz w:val="48"/>
          <w:szCs w:val="48"/>
        </w:rPr>
        <w:t>申  报  书</w:t>
      </w:r>
    </w:p>
    <w:p>
      <w:pPr>
        <w:spacing w:line="800" w:lineRule="exact"/>
        <w:jc w:val="center"/>
        <w:rPr>
          <w:rFonts w:hint="eastAsia" w:ascii="Times New Roman" w:hAnsi="Times New Roman" w:eastAsia="方正小标宋简体" w:cs="Times New Roman"/>
          <w:kern w:val="2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kern w:val="2"/>
          <w:sz w:val="48"/>
          <w:szCs w:val="48"/>
        </w:rPr>
        <w:t xml:space="preserve"> </w:t>
      </w:r>
    </w:p>
    <w:p>
      <w:pPr>
        <w:ind w:firstLine="723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</w:p>
    <w:p>
      <w:pPr>
        <w:ind w:firstLine="723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</w:p>
    <w:p>
      <w:pPr>
        <w:ind w:firstLine="723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</w:p>
    <w:p>
      <w:pPr>
        <w:spacing w:line="360" w:lineRule="auto"/>
        <w:ind w:firstLine="641"/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科技智库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研究方向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641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科技智库依托单位（盖章）：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/>
        </w:rPr>
        <w:t>河北工业大学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</w:t>
      </w:r>
    </w:p>
    <w:p>
      <w:pPr>
        <w:spacing w:line="360" w:lineRule="auto"/>
        <w:ind w:firstLine="641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科技智库负责人：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 </w:t>
      </w:r>
    </w:p>
    <w:p>
      <w:pPr>
        <w:spacing w:line="360" w:lineRule="auto"/>
        <w:ind w:firstLine="641"/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       </w:t>
      </w:r>
    </w:p>
    <w:p>
      <w:pPr>
        <w:spacing w:line="360" w:lineRule="auto"/>
        <w:ind w:firstLine="641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申报日期：</w:t>
      </w:r>
      <w:r>
        <w:rPr>
          <w:rFonts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          </w:t>
      </w:r>
    </w:p>
    <w:p>
      <w:pPr>
        <w:ind w:firstLine="643"/>
        <w:rPr>
          <w:rFonts w:ascii="Times New Roman" w:hAnsi="Times New Roman" w:cs="Times New Roman"/>
          <w:b/>
          <w:kern w:val="2"/>
          <w:sz w:val="32"/>
          <w:szCs w:val="32"/>
        </w:rPr>
      </w:pPr>
    </w:p>
    <w:p>
      <w:pPr>
        <w:ind w:firstLine="723"/>
        <w:rPr>
          <w:rFonts w:ascii="Times New Roman" w:hAnsi="Times New Roman" w:cs="Times New Roman"/>
          <w:b/>
          <w:kern w:val="2"/>
          <w:sz w:val="36"/>
          <w:szCs w:val="36"/>
        </w:rPr>
      </w:pPr>
    </w:p>
    <w:p>
      <w:pPr>
        <w:pStyle w:val="2"/>
      </w:pPr>
    </w:p>
    <w:p>
      <w:pPr>
        <w:ind w:firstLine="723"/>
        <w:rPr>
          <w:rFonts w:ascii="Times New Roman" w:hAnsi="Times New Roman" w:cs="Times New Roman"/>
          <w:b/>
          <w:kern w:val="2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河北省</w:t>
      </w:r>
      <w:r>
        <w:rPr>
          <w:rFonts w:ascii="Times New Roman" w:hAnsi="Times New Roman" w:eastAsia="楷体_GB2312" w:cs="Times New Roman"/>
          <w:kern w:val="2"/>
          <w:sz w:val="32"/>
          <w:szCs w:val="32"/>
        </w:rPr>
        <w:t>科学技术厅编制</w:t>
      </w:r>
    </w:p>
    <w:p>
      <w:pPr>
        <w:spacing w:line="500" w:lineRule="exact"/>
        <w:jc w:val="center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3</w:t>
      </w:r>
      <w:r>
        <w:rPr>
          <w:rFonts w:ascii="Times New Roman" w:hAnsi="Times New Roman" w:eastAsia="楷体_GB2312" w:cs="Times New Roman"/>
          <w:kern w:val="2"/>
          <w:sz w:val="32"/>
          <w:szCs w:val="32"/>
        </w:rPr>
        <w:t>年</w:t>
      </w:r>
    </w:p>
    <w:p>
      <w:pPr>
        <w:widowControl/>
        <w:ind w:firstLine="723" w:firstLineChars="200"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kern w:val="2"/>
          <w:sz w:val="36"/>
          <w:szCs w:val="36"/>
        </w:rPr>
        <w:br w:type="page"/>
      </w:r>
      <w:r>
        <w:rPr>
          <w:rFonts w:ascii="Times New Roman" w:hAnsi="Times New Roman" w:eastAsia="黑体" w:cs="Times New Roman"/>
          <w:b/>
          <w:kern w:val="2"/>
          <w:sz w:val="32"/>
          <w:szCs w:val="32"/>
        </w:rPr>
        <w:t>一、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基本信息表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745"/>
        <w:gridCol w:w="955"/>
        <w:gridCol w:w="1908"/>
        <w:gridCol w:w="953"/>
        <w:gridCol w:w="1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科技智库</w:t>
            </w:r>
          </w:p>
          <w:p>
            <w:pPr>
              <w:spacing w:line="150" w:lineRule="atLeast"/>
              <w:ind w:right="24"/>
              <w:jc w:val="center"/>
              <w:rPr>
                <w:rFonts w:hint="eastAsia" w:ascii="Times New Roman" w:hAnsi="Times New Roman" w:eastAsia="仿宋_GB2312" w:cs="Times New Roman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</w:rPr>
              <w:t>研究方向</w:t>
            </w:r>
          </w:p>
        </w:tc>
        <w:tc>
          <w:tcPr>
            <w:tcW w:w="7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hint="eastAsia" w:ascii="Times New Roman" w:hAnsi="Times New Roman" w:eastAsia="仿宋_GB2312" w:cs="Times New Roman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</w:rPr>
              <w:t>项目负责人</w:t>
            </w:r>
          </w:p>
        </w:tc>
        <w:tc>
          <w:tcPr>
            <w:tcW w:w="7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联合申报</w:t>
            </w:r>
          </w:p>
        </w:tc>
        <w:tc>
          <w:tcPr>
            <w:tcW w:w="7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（  ）  1. 是  2.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依托单位</w:t>
            </w:r>
          </w:p>
        </w:tc>
        <w:tc>
          <w:tcPr>
            <w:tcW w:w="7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hint="eastAsia" w:ascii="Times New Roman" w:hAnsi="Times New Roman" w:eastAsia="仿宋_GB2312" w:cs="Times New Roman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法定代表人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hint="eastAsia" w:ascii="Times New Roman" w:hAnsi="Times New Roman" w:eastAsia="仿宋_GB2312" w:cs="Times New Roman"/>
                <w:kern w:val="2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组织机构代码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hint="default" w:ascii="Times New Roman" w:hAnsi="Times New Roman" w:eastAsia="仿宋_GB2312" w:cs="Times New Roman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单位地址</w:t>
            </w:r>
          </w:p>
        </w:tc>
        <w:tc>
          <w:tcPr>
            <w:tcW w:w="4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邮编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联系人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hint="eastAsia" w:ascii="Times New Roman" w:hAnsi="Times New Roman" w:eastAsia="仿宋_GB2312" w:cs="Times New Roman"/>
                <w:kern w:val="2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职务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职称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手机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传真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电子邮箱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</w:rPr>
              <w:t>归口管理</w:t>
            </w:r>
            <w:r>
              <w:rPr>
                <w:rFonts w:ascii="Times New Roman" w:hAnsi="Times New Roman" w:eastAsia="仿宋_GB2312" w:cs="Times New Roman"/>
                <w:kern w:val="2"/>
              </w:rPr>
              <w:t>单位</w:t>
            </w:r>
          </w:p>
        </w:tc>
        <w:tc>
          <w:tcPr>
            <w:tcW w:w="7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hint="default" w:ascii="Times New Roman" w:hAnsi="Times New Roman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lang w:val="en-US" w:eastAsia="zh-CN"/>
              </w:rPr>
              <w:t>河北省教育厅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合作单位名称</w:t>
            </w:r>
          </w:p>
        </w:tc>
        <w:tc>
          <w:tcPr>
            <w:tcW w:w="7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left"/>
              <w:rPr>
                <w:rFonts w:hint="eastAsia" w:ascii="Calibri" w:hAnsi="Calibri" w:cs="Times New Roman"/>
                <w:kern w:val="2"/>
                <w:sz w:val="21"/>
                <w:szCs w:val="22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</w:rPr>
              <w:t>1.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2.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…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pgSz w:w="11906" w:h="16838"/>
          <w:pgMar w:top="1701" w:right="1417" w:bottom="1417" w:left="1417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cs="Times New Roman"/>
          <w:b/>
          <w:kern w:val="2"/>
          <w:sz w:val="36"/>
          <w:szCs w:val="36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二、科技智库负责人及研究团队成员情况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10"/>
        <w:gridCol w:w="853"/>
        <w:gridCol w:w="427"/>
        <w:gridCol w:w="992"/>
        <w:gridCol w:w="482"/>
        <w:gridCol w:w="937"/>
        <w:gridCol w:w="454"/>
        <w:gridCol w:w="941"/>
        <w:gridCol w:w="11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人员总数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其中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专职人员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兼职人员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专职人员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正高职称</w:t>
            </w:r>
          </w:p>
        </w:tc>
        <w:tc>
          <w:tcPr>
            <w:tcW w:w="22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副高级职称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中级职称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博士</w:t>
            </w: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left="-17" w:leftChars="-7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硕士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2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兼职人员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2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科技智库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负责人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性别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年龄</w:t>
            </w: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从事专业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职务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职称</w:t>
            </w: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联系电话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手机</w:t>
            </w:r>
          </w:p>
        </w:tc>
        <w:tc>
          <w:tcPr>
            <w:tcW w:w="399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电子邮箱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传真</w:t>
            </w:r>
          </w:p>
        </w:tc>
        <w:tc>
          <w:tcPr>
            <w:tcW w:w="399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通讯地址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邮政编码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科技智库负责人简介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6" w:hRule="atLeast"/>
          <w:jc w:val="center"/>
        </w:trPr>
        <w:tc>
          <w:tcPr>
            <w:tcW w:w="9412" w:type="dxa"/>
            <w:gridSpan w:val="10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（包括工作简历、承担课题、科研成果、获奖情况、获得荣誉等）</w:t>
            </w:r>
          </w:p>
        </w:tc>
      </w:tr>
    </w:tbl>
    <w:p>
      <w:pPr>
        <w:rPr>
          <w:rFonts w:ascii="Times New Roman" w:hAnsi="Times New Roman"/>
          <w:color w:val="FF0000"/>
        </w:rPr>
        <w:sectPr>
          <w:pgSz w:w="11906" w:h="16838"/>
          <w:pgMar w:top="2098" w:right="1531" w:bottom="1418" w:left="1531" w:header="851" w:footer="1418" w:gutter="0"/>
          <w:pgNumType w:fmt="numberInDash"/>
          <w:cols w:space="720" w:num="1"/>
          <w:docGrid w:linePitch="312" w:charSpace="0"/>
        </w:sectPr>
      </w:pP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三、研究团队主要成员情况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993"/>
        <w:gridCol w:w="1417"/>
        <w:gridCol w:w="1559"/>
        <w:gridCol w:w="1276"/>
        <w:gridCol w:w="1850"/>
        <w:gridCol w:w="1127"/>
        <w:gridCol w:w="1276"/>
        <w:gridCol w:w="14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姓  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职称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研究方向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学位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专职/兼职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21"/>
          <w:szCs w:val="21"/>
        </w:rPr>
        <w:t>（可加行）</w:t>
      </w:r>
    </w:p>
    <w:p>
      <w:pPr>
        <w:widowControl/>
        <w:ind w:firstLine="723"/>
        <w:jc w:val="left"/>
        <w:rPr>
          <w:rFonts w:ascii="Times New Roman" w:hAnsi="Times New Roman" w:eastAsia="黑体"/>
          <w:sz w:val="32"/>
          <w:szCs w:val="32"/>
        </w:rPr>
        <w:sectPr>
          <w:footerReference r:id="rId4" w:type="first"/>
          <w:pgSz w:w="16838" w:h="11906" w:orient="landscape"/>
          <w:pgMar w:top="2098" w:right="1531" w:bottom="1418" w:left="1531" w:header="851" w:footer="1418" w:gutter="0"/>
          <w:pgNumType w:fmt="numberInDash"/>
          <w:cols w:space="720" w:num="1"/>
          <w:docGrid w:linePitch="312" w:charSpace="0"/>
        </w:sectPr>
      </w:pPr>
    </w:p>
    <w:p>
      <w:pPr>
        <w:widowControl/>
        <w:ind w:firstLine="640" w:firstLineChars="200"/>
        <w:jc w:val="left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四、现有的工作基础、水平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77" w:hRule="atLeast"/>
          <w:jc w:val="center"/>
        </w:trPr>
        <w:tc>
          <w:tcPr>
            <w:tcW w:w="9288" w:type="dxa"/>
          </w:tcPr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主要从战略研究能力、研究基础实力、服务决策能力、调查研究能力、对外交流能力五方面进行阐述，包括但不限于以下内容：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1.科技智库的总体实力与特色优势；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2.开展以上研究取得的成果积累，近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3</w:t>
            </w:r>
            <w:r>
              <w:rPr>
                <w:rFonts w:ascii="Times New Roman" w:hAnsi="Times New Roman" w:eastAsia="仿宋_GB2312" w:cs="Times New Roman"/>
                <w:kern w:val="2"/>
              </w:rPr>
              <w:t>年承担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省</w:t>
            </w:r>
            <w:r>
              <w:rPr>
                <w:rFonts w:ascii="Times New Roman" w:hAnsi="Times New Roman" w:eastAsia="仿宋_GB2312" w:cs="Times New Roman"/>
                <w:kern w:val="2"/>
              </w:rPr>
              <w:t>级部门以上决策咨询项目及代表性研究成果及其采用情况，对相关政府部门决策的支撑情况，服务基层的情况，以及常态化开展调查研究掌握信息资源的情况。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3.科技智库支撑条件和保障措施，科技智库可以使用的办公条件（场所、设施）、经费投入、制度建设、资源平台等。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（内容不超过1500字）</w:t>
            </w:r>
          </w:p>
        </w:tc>
      </w:tr>
    </w:tbl>
    <w:p>
      <w:pPr>
        <w:rPr>
          <w:rFonts w:ascii="Times New Roman" w:hAnsi="Times New Roman"/>
          <w:color w:val="FF0000"/>
        </w:rPr>
        <w:sectPr>
          <w:pgSz w:w="11906" w:h="16838"/>
          <w:pgMar w:top="2098" w:right="1417" w:bottom="1417" w:left="1417" w:header="851" w:footer="1417" w:gutter="0"/>
          <w:pgNumType w:fmt="numberInDash"/>
          <w:cols w:space="720" w:num="1"/>
          <w:docGrid w:linePitch="312" w:charSpace="0"/>
        </w:sectPr>
      </w:pPr>
      <w:r>
        <w:rPr>
          <w:rFonts w:ascii="Times New Roman" w:hAnsi="Times New Roman" w:cs="Times New Roman"/>
          <w:color w:val="FF0000"/>
          <w:kern w:val="2"/>
          <w:sz w:val="21"/>
        </w:rPr>
        <w:t xml:space="preserve"> </w:t>
      </w:r>
    </w:p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五、近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三年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来承担的与研究领域相关的项目情况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309"/>
        <w:gridCol w:w="2835"/>
        <w:gridCol w:w="1984"/>
        <w:gridCol w:w="1275"/>
        <w:gridCol w:w="127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姓  名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项目来源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起讫时间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经费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完成情况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Times New Roman" w:hAnsi="Times New Roman" w:eastAsia="黑体"/>
          <w:szCs w:val="21"/>
        </w:rPr>
        <w:sectPr>
          <w:footerReference r:id="rId5" w:type="first"/>
          <w:pgSz w:w="16838" w:h="11906" w:orient="landscape"/>
          <w:pgMar w:top="1417" w:right="1417" w:bottom="1417" w:left="1417" w:header="851" w:footer="1417" w:gutter="0"/>
          <w:pgNumType w:fmt="numberInDash"/>
          <w:cols w:space="720" w:num="1"/>
          <w:docGrid w:linePitch="312" w:charSpace="0"/>
        </w:sectPr>
      </w:pPr>
      <w:r>
        <w:rPr>
          <w:rFonts w:ascii="Times New Roman" w:hAnsi="Times New Roman" w:eastAsia="黑体" w:cs="Times New Roman"/>
          <w:kern w:val="2"/>
          <w:sz w:val="21"/>
          <w:szCs w:val="21"/>
        </w:rPr>
        <w:t>（可加行）</w:t>
      </w:r>
    </w:p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六、近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三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年来取得的与研究领域相关的研究成果（包括研究报告、论文、著作等）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5245"/>
        <w:gridCol w:w="1417"/>
        <w:gridCol w:w="2694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姓  名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成果名称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出版单位/期刊/报刊等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Times New Roman" w:hAnsi="Times New Roman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numberInDash"/>
          <w:cols w:space="720" w:num="1"/>
          <w:docGrid w:linePitch="312" w:charSpace="0"/>
        </w:sectPr>
      </w:pPr>
      <w:r>
        <w:rPr>
          <w:rFonts w:ascii="Times New Roman" w:hAnsi="Times New Roman" w:eastAsia="黑体" w:cs="Times New Roman"/>
          <w:kern w:val="2"/>
          <w:sz w:val="21"/>
          <w:szCs w:val="21"/>
        </w:rPr>
        <w:t>（可加行）</w:t>
      </w:r>
    </w:p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七、近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三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年来与研究领域相关的科研成果获得奖励情况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989"/>
        <w:gridCol w:w="2835"/>
        <w:gridCol w:w="2410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姓  名</w:t>
            </w:r>
          </w:p>
        </w:tc>
        <w:tc>
          <w:tcPr>
            <w:tcW w:w="49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成果名称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奖励名称及等级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授奖机构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Times New Roman" w:hAnsi="Times New Roman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numberInDash"/>
          <w:cols w:space="720" w:num="1"/>
          <w:docGrid w:linePitch="312" w:charSpace="0"/>
        </w:sectPr>
      </w:pPr>
      <w:r>
        <w:rPr>
          <w:rFonts w:ascii="Times New Roman" w:hAnsi="Times New Roman" w:eastAsia="黑体" w:cs="Times New Roman"/>
          <w:kern w:val="2"/>
          <w:sz w:val="21"/>
          <w:szCs w:val="21"/>
        </w:rPr>
        <w:t>（可加行）</w:t>
      </w:r>
    </w:p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八、近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三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年来与研究领域相关的科研成果应用情况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1843"/>
        <w:gridCol w:w="3827"/>
        <w:gridCol w:w="241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2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2"/>
                <w:lang w:val="zh-CN"/>
              </w:rPr>
              <w:t>序号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2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2"/>
                <w:lang w:val="zh-CN"/>
              </w:rPr>
              <w:t>研究成果名称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2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2"/>
                <w:lang w:val="zh-CN"/>
              </w:rPr>
              <w:t>第一作者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2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2"/>
                <w:lang w:val="zh-CN"/>
              </w:rPr>
              <w:t>应用形式（领导批示/决策部门采纳/直接社会效益和间接间接效益/新闻媒体/内参/其他形式等）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2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2"/>
                <w:lang w:val="zh-CN"/>
              </w:rPr>
              <w:t>应用单位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2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2"/>
                <w:lang w:val="zh-CN"/>
              </w:rPr>
              <w:t>应用时间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4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6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8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9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kern w:val="2"/>
                <w:lang w:val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lang w:val="zh-CN"/>
              </w:rPr>
              <w:t>10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Times New Roman" w:hAnsi="Times New Roman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numberInDash"/>
          <w:cols w:space="720" w:num="1"/>
          <w:docGrid w:linePitch="312" w:charSpace="0"/>
        </w:sectPr>
      </w:pPr>
      <w:r>
        <w:rPr>
          <w:rFonts w:ascii="Times New Roman" w:hAnsi="Times New Roman" w:eastAsia="黑体" w:cs="Times New Roman"/>
          <w:kern w:val="2"/>
          <w:sz w:val="21"/>
          <w:szCs w:val="21"/>
        </w:rPr>
        <w:t>（可加行）</w:t>
      </w:r>
    </w:p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九、科技智库建设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规划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2023-2025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2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FF0000"/>
                <w:kern w:val="2"/>
              </w:rPr>
            </w:pPr>
            <w:r>
              <w:rPr>
                <w:rFonts w:ascii="Times New Roman" w:hAnsi="Times New Roman" w:eastAsia="仿宋_GB2312" w:cs="Times New Roman"/>
              </w:rPr>
              <w:t>建设目标、主要任务（明确在理论创新、战略研究、政策建言、人才培养、社会服务等方面的任务）。</w:t>
            </w:r>
          </w:p>
        </w:tc>
      </w:tr>
    </w:tbl>
    <w:p>
      <w:pPr>
        <w:snapToGrid w:val="0"/>
        <w:spacing w:line="360" w:lineRule="auto"/>
        <w:jc w:val="left"/>
        <w:rPr>
          <w:rFonts w:ascii="Times New Roman" w:hAnsi="Times New Roman" w:eastAsia="黑体"/>
          <w:color w:val="FF0000"/>
          <w:sz w:val="30"/>
          <w:szCs w:val="30"/>
        </w:rPr>
        <w:sectPr>
          <w:pgSz w:w="11906" w:h="16838"/>
          <w:pgMar w:top="2098" w:right="1417" w:bottom="1417" w:left="1417" w:header="851" w:footer="1417" w:gutter="0"/>
          <w:pgNumType w:fmt="numberInDash"/>
          <w:cols w:space="720" w:num="1"/>
          <w:docGrid w:linePitch="312" w:charSpace="0"/>
        </w:sectPr>
      </w:pPr>
    </w:p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十、科技智库和依托单位意见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  <w:t>科技智库承诺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9027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承诺：所填写的各项信息真实、有效。如被批准设立，将遵守《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河北省科技创新智库建设工作指引</w:t>
            </w:r>
            <w:r>
              <w:rPr>
                <w:rFonts w:ascii="Times New Roman" w:hAnsi="Times New Roman" w:eastAsia="仿宋_GB2312" w:cs="Times New Roman"/>
                <w:kern w:val="2"/>
              </w:rPr>
              <w:t>》及其他有关规定，积极参与相关各项活动。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（其他未尽事宜可补充）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科技智库负责人签字：</w:t>
            </w:r>
          </w:p>
          <w:p>
            <w:pPr>
              <w:tabs>
                <w:tab w:val="left" w:pos="5853"/>
              </w:tabs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 xml:space="preserve">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  <w:t>依托单位推荐意见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申请书的编制是在认真阅读理解《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河北省科技创新智库建设工作指引</w:t>
            </w:r>
            <w:r>
              <w:rPr>
                <w:rFonts w:ascii="Times New Roman" w:hAnsi="Times New Roman" w:eastAsia="仿宋_GB2312" w:cs="Times New Roman"/>
                <w:kern w:val="2"/>
              </w:rPr>
              <w:t>》基础上，按照相关规定编制的。本单位保证申报资料和相关证明文件的真实性、完整性、准确性，并承担由此引起的相关责任。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 xml:space="preserve">          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 xml:space="preserve">                    </w:t>
            </w:r>
          </w:p>
          <w:p>
            <w:pPr>
              <w:spacing w:line="360" w:lineRule="auto"/>
              <w:ind w:firstLine="1920" w:firstLineChars="8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单位负责人签名：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 xml:space="preserve">               （</w:t>
            </w:r>
            <w:r>
              <w:rPr>
                <w:rFonts w:ascii="Times New Roman" w:hAnsi="Times New Roman" w:eastAsia="仿宋_GB2312" w:cs="Times New Roman"/>
                <w:kern w:val="2"/>
              </w:rPr>
              <w:t>单位公章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</w:rPr>
              <w:t>归口管理部门</w:t>
            </w:r>
            <w:r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kern w:val="2"/>
                <w:sz w:val="21"/>
                <w:szCs w:val="2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kern w:val="2"/>
              </w:rPr>
            </w:pPr>
          </w:p>
          <w:p>
            <w:pPr>
              <w:spacing w:line="360" w:lineRule="auto"/>
              <w:ind w:firstLine="2160" w:firstLineChars="900"/>
              <w:rPr>
                <w:rFonts w:hint="eastAsia" w:ascii="Times New Roman" w:hAnsi="Times New Roman" w:eastAsia="仿宋_GB2312" w:cs="Times New Roman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</w:rPr>
              <w:t>负责人签字：</w:t>
            </w:r>
            <w:r>
              <w:rPr>
                <w:rFonts w:ascii="Times New Roman" w:hAnsi="Times New Roman" w:eastAsia="仿宋_GB2312" w:cs="Times New Roman"/>
                <w:kern w:val="2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（科研管理公章）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     年   月   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十一、佐证材料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 统一社会信用代码，事业单位、社会团体登记证书副本或营业执照复印件；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2. 团队带头人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2"/>
          <w:sz w:val="32"/>
          <w:szCs w:val="32"/>
        </w:rPr>
        <w:t>及核心成员职称证书、学历证明复印件；</w:t>
      </w:r>
      <w:r>
        <w:rPr>
          <w:rFonts w:ascii="Times New Roman" w:hAnsi="Times New Roman" w:eastAsia="仿宋_GB2312" w:cs="Times New Roman"/>
          <w:sz w:val="32"/>
          <w:szCs w:val="32"/>
        </w:rPr>
        <w:t>兼职研究人员的聘用合同（协议）、证书等材料；依托单位在职人员的聘用合同或社保缴纳凭证等材料；团队负责人为依托单位在职人员的证明等；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3. 近3年来承担的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级部门以上决策咨询项目立项、结题证明；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4. 研究成果应用证明；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5. 与国内外知名决策咨询研究机构建立合作关系的相关证明；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6. 其他。</w:t>
      </w:r>
    </w:p>
    <w:p>
      <w:pPr>
        <w:widowControl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ATlBw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RZPAmRWGGn76/u3049fp&#10;51c2jfZ0zheUdecoL/SvoI+pUap3tyA/e2bhphF2p64RoWuUqIheepndezrg+Aiy7d5CRXXEPkAC&#10;6ms0EZDcYIROrTleWqP6wCQdLubP8/mCM0lXs3m+yBeRWyaK8bFDH14rMCwGJUfqfAIXh1sfhtQx&#10;JdaysNFtm7rf2r8OCDOeJPKR78A89Nv+bMYWqiPJQBiGib4SBQ3gF846GqSSW/o3nLVvLBkRZ24M&#10;cAy2YyCspIclD5wN4U0YZnPvUO8awh2tviazNjoJia4OHM4saTSSFecxjrN3f5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9kx90QAAAAMBAAAPAAAAAAAAAAEAIAAAACIAAABkcnMvZG93&#10;bnJldi54bWxQSwECFAAUAAAACACHTuJANVQE5Q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420"/>
      <w:jc w:val="center"/>
      <w:rPr>
        <w:rFonts w:ascii="Calibri" w:hAnsi="Calibri" w:cs="Times New Roman"/>
        <w:kern w:val="2"/>
        <w:sz w:val="18"/>
        <w:szCs w:val="18"/>
      </w:rPr>
    </w:pPr>
    <w:r>
      <w:rPr>
        <w:rFonts w:ascii="Calibri" w:hAnsi="Calibri" w:cs="Times New Roman"/>
        <w:kern w:val="2"/>
        <w:sz w:val="18"/>
        <w:szCs w:val="18"/>
      </w:rPr>
      <w:fldChar w:fldCharType="begin"/>
    </w:r>
    <w:r>
      <w:rPr>
        <w:rFonts w:ascii="Calibri" w:hAnsi="Calibri" w:cs="Times New Roman"/>
        <w:kern w:val="2"/>
        <w:sz w:val="18"/>
        <w:szCs w:val="18"/>
      </w:rPr>
      <w:instrText xml:space="preserve"> PAGE   \* MERGEFORMAT </w:instrText>
    </w:r>
    <w:r>
      <w:rPr>
        <w:rFonts w:ascii="Calibri" w:hAnsi="Calibri" w:cs="Times New Roman"/>
        <w:kern w:val="2"/>
        <w:sz w:val="18"/>
        <w:szCs w:val="18"/>
      </w:rPr>
      <w:fldChar w:fldCharType="separate"/>
    </w:r>
    <w:r>
      <w:rPr>
        <w:rFonts w:ascii="Calibri" w:hAnsi="Calibri" w:cs="Times New Roman"/>
        <w:kern w:val="2"/>
        <w:sz w:val="18"/>
        <w:szCs w:val="18"/>
      </w:rPr>
      <w:t>8</w:t>
    </w:r>
    <w:r>
      <w:rPr>
        <w:rFonts w:ascii="Calibri" w:hAnsi="Calibri" w:cs="Times New Roman"/>
        <w:kern w:val="2"/>
        <w:sz w:val="18"/>
        <w:szCs w:val="18"/>
      </w:rPr>
      <w:fldChar w:fldCharType="end"/>
    </w:r>
  </w:p>
  <w:p>
    <w:pPr>
      <w:snapToGrid w:val="0"/>
      <w:ind w:firstLine="420"/>
      <w:jc w:val="center"/>
      <w:rPr>
        <w:rFonts w:ascii="Calibri" w:hAnsi="Calibri" w:cs="Times New Roman"/>
        <w:kern w:val="2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420"/>
      <w:jc w:val="center"/>
      <w:rPr>
        <w:rFonts w:ascii="Calibri" w:hAnsi="Calibri" w:cs="Times New Roman"/>
        <w:kern w:val="2"/>
        <w:sz w:val="18"/>
        <w:szCs w:val="18"/>
      </w:rPr>
    </w:pPr>
    <w:r>
      <w:rPr>
        <w:rFonts w:ascii="Calibri" w:hAnsi="Calibri" w:cs="Times New Roman"/>
        <w:kern w:val="2"/>
        <w:sz w:val="18"/>
        <w:szCs w:val="18"/>
      </w:rPr>
      <w:fldChar w:fldCharType="begin"/>
    </w:r>
    <w:r>
      <w:rPr>
        <w:rFonts w:ascii="Calibri" w:hAnsi="Calibri" w:cs="Times New Roman"/>
        <w:kern w:val="2"/>
        <w:sz w:val="18"/>
        <w:szCs w:val="18"/>
      </w:rPr>
      <w:instrText xml:space="preserve"> PAGE   \* MERGEFORMAT </w:instrText>
    </w:r>
    <w:r>
      <w:rPr>
        <w:rFonts w:ascii="Calibri" w:hAnsi="Calibri" w:cs="Times New Roman"/>
        <w:kern w:val="2"/>
        <w:sz w:val="18"/>
        <w:szCs w:val="18"/>
      </w:rPr>
      <w:fldChar w:fldCharType="separate"/>
    </w:r>
    <w:r>
      <w:rPr>
        <w:rFonts w:ascii="Calibri" w:hAnsi="Calibri" w:cs="Times New Roman"/>
        <w:kern w:val="2"/>
        <w:sz w:val="18"/>
        <w:szCs w:val="18"/>
      </w:rPr>
      <w:t>15</w:t>
    </w:r>
    <w:r>
      <w:rPr>
        <w:rFonts w:ascii="Calibri" w:hAnsi="Calibri" w:cs="Times New Roman"/>
        <w:kern w:val="2"/>
        <w:sz w:val="18"/>
        <w:szCs w:val="18"/>
      </w:rPr>
      <w:fldChar w:fldCharType="end"/>
    </w:r>
  </w:p>
  <w:p>
    <w:pPr>
      <w:snapToGrid w:val="0"/>
      <w:ind w:firstLine="420"/>
      <w:jc w:val="center"/>
      <w:rPr>
        <w:rFonts w:ascii="Calibri" w:hAnsi="Calibri" w:cs="Times New Roman"/>
        <w:kern w:val="2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Nzg3YjdjNzhkODViOTIxMGY5NGJmZGQ0NWQ1NzcifQ=="/>
  </w:docVars>
  <w:rsids>
    <w:rsidRoot w:val="0001217C"/>
    <w:rsid w:val="0001217C"/>
    <w:rsid w:val="004F7FDA"/>
    <w:rsid w:val="1CA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qFormat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1388</Words>
  <Characters>1421</Characters>
  <Lines>17</Lines>
  <Paragraphs>5</Paragraphs>
  <TotalTime>10</TotalTime>
  <ScaleCrop>false</ScaleCrop>
  <LinksUpToDate>false</LinksUpToDate>
  <CharactersWithSpaces>1833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2023-02-17T08:34:00Z</dcterms:created>
  <dc:creator>马春丽</dc:creator>
  <cp:lastModifiedBy>文君</cp:lastModifiedBy>
  <dcterms:modified xsi:type="dcterms:W3CDTF">2023-02-20T05:19:12Z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CE1327547E114351B92A5D55B12463C2</vt:lpwstr>
  </property>
</Properties>
</file>